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wordWrap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靖边县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客运中心站班车时间表</w:t>
      </w:r>
    </w:p>
    <w:tbl>
      <w:tblPr>
        <w:tblStyle w:val="4"/>
        <w:tblW w:w="8535" w:type="dxa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6"/>
        <w:gridCol w:w="3740"/>
        <w:gridCol w:w="1652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到达地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发车时间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途经站点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到站时间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东胜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7:30  8:30  14:50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榆林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乌审召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循环7:00-17:00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河南乡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ind w:firstLine="240" w:firstLineChars="1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乌审旗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循环7:00-17:00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巴图湾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乌海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7:30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银川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银川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tabs>
                <w:tab w:val="left" w:pos="2360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循环7:00-17:00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盐池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平凉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7:30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西峰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西安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7:30 8：50 10:10 12:40 14:20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延安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咸阳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10:30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铜川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延安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循环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7:00-17:00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安塞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子长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8:00 13:00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小河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吴起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7:20 9：10  10:10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梁镇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志丹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7:40 10:30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黑墩梁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榆林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循环7:00-17:00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横山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横山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循环7:00-17:00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黄蒿界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大柳塔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9:40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神木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米脂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13:30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横山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绥德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9:30 12:40 15:30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子州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定边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循环7:00-17:00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安边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宁州关村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8:00 11:00 14:00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石湾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杨家沟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12:00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庙滩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东坪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8:00 13:00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杨米涧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周河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13:30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王家湾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五合村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9:50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ind w:firstLine="48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长城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天赐湾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7:30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席麻湾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马季沟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10:30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海则滩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中山涧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东坑镇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白城则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11:30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席季滩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梁镇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循环7:00-17:00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东坑镇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杨桥畔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循环7:00-17:00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工业园区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西桥界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循环7:00-17:00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席麻湾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高石崖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循环7:00-17:00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小河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2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陕西旅游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以上内容属于动态管理，如有调整，将及时更新。</w:t>
      </w:r>
    </w:p>
    <w:p>
      <w:pPr>
        <w:jc w:val="center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NDNhOGQ0NDVhZGFjZDVjMzNkMTIxOWVmNDBkYzUifQ=="/>
  </w:docVars>
  <w:rsids>
    <w:rsidRoot w:val="00000000"/>
    <w:rsid w:val="031E5AB2"/>
    <w:rsid w:val="034F1708"/>
    <w:rsid w:val="03BA573F"/>
    <w:rsid w:val="1C5C20F1"/>
    <w:rsid w:val="1D3B64DC"/>
    <w:rsid w:val="34167F86"/>
    <w:rsid w:val="3CE67DAC"/>
    <w:rsid w:val="41CC01E3"/>
    <w:rsid w:val="4BB54203"/>
    <w:rsid w:val="4F336227"/>
    <w:rsid w:val="5F9C04EB"/>
    <w:rsid w:val="73BE0114"/>
    <w:rsid w:val="768E2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宋体" w:hAnsi="宋体" w:eastAsia="方正小标宋简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566</Words>
  <Characters>919</Characters>
  <Lines>0</Lines>
  <Paragraphs>0</Paragraphs>
  <TotalTime>3</TotalTime>
  <ScaleCrop>false</ScaleCrop>
  <LinksUpToDate>false</LinksUpToDate>
  <CharactersWithSpaces>952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2023-01-11T01:12:00Z</dcterms:created>
  <dc:creator>Administrator</dc:creator>
  <cp:lastModifiedBy>Administrator</cp:lastModifiedBy>
  <cp:lastPrinted>2023-03-17T07:28:52Z</cp:lastPrinted>
  <dcterms:modified xsi:type="dcterms:W3CDTF">2023-03-17T07:30:39Z</dcterms:modified>
  <dc:title>      全县现有客运站1个，乡镇候车亭12个、招呼站276个。拥有客车156辆，出租车**辆，城市公交**辆，营运线路66条，全县村村通客运率达到100%。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B2EBC3B79DE64BFEA43E338A17194980</vt:lpwstr>
  </property>
</Properties>
</file>