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59" w:afterLines="50" w:line="594" w:lineRule="exact"/>
        <w:rPr>
          <w:rFonts w:ascii="仿宋_GB2312" w:hAnsi="黑体" w:eastAsia="仿宋_GB231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附件3</w:t>
      </w:r>
    </w:p>
    <w:p>
      <w:pPr>
        <w:autoSpaceDE w:val="0"/>
        <w:autoSpaceDN w:val="0"/>
        <w:spacing w:after="159" w:afterLines="50" w:line="594" w:lineRule="exact"/>
        <w:jc w:val="center"/>
        <w:rPr>
          <w:rFonts w:ascii="方正小标宋简体" w:hAnsi="宋体" w:eastAsia="方正小标宋简体"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  <w:lang w:val="zh-CN"/>
        </w:rPr>
        <w:t>榆林市污水处理厂提标改造清单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725"/>
        <w:gridCol w:w="4168"/>
        <w:gridCol w:w="3018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tblHeader/>
          <w:jc w:val="center"/>
        </w:trPr>
        <w:tc>
          <w:tcPr>
            <w:tcW w:w="111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序号</w:t>
            </w:r>
          </w:p>
        </w:tc>
        <w:tc>
          <w:tcPr>
            <w:tcW w:w="172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所在行政区</w:t>
            </w:r>
          </w:p>
        </w:tc>
        <w:tc>
          <w:tcPr>
            <w:tcW w:w="416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污水处理厂名称</w:t>
            </w:r>
          </w:p>
        </w:tc>
        <w:tc>
          <w:tcPr>
            <w:tcW w:w="301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排入水体</w:t>
            </w:r>
          </w:p>
        </w:tc>
        <w:tc>
          <w:tcPr>
            <w:tcW w:w="301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/>
                <w:szCs w:val="21"/>
                <w:lang w:val="zh-CN"/>
              </w:rPr>
            </w:pPr>
            <w:r>
              <w:rPr>
                <w:rFonts w:hint="eastAsia" w:ascii="黑体" w:hAnsi="黑体" w:eastAsia="黑体"/>
                <w:szCs w:val="21"/>
                <w:lang w:val="zh-CN"/>
              </w:rPr>
              <w:t>改造完成时限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11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靖边县</w:t>
            </w:r>
          </w:p>
        </w:tc>
        <w:tc>
          <w:tcPr>
            <w:tcW w:w="416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靖边县污水处理厂</w:t>
            </w:r>
          </w:p>
        </w:tc>
        <w:tc>
          <w:tcPr>
            <w:tcW w:w="3018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芦河</w:t>
            </w:r>
          </w:p>
        </w:tc>
        <w:tc>
          <w:tcPr>
            <w:tcW w:w="301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  <w:lang w:val="zh-CN"/>
              </w:rPr>
              <w:t>20</w:t>
            </w:r>
            <w:r>
              <w:rPr>
                <w:rFonts w:hint="eastAsia" w:ascii="仿宋_GB2312" w:hAnsi="宋体" w:eastAsia="仿宋_GB2312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年1</w:t>
            </w: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  <w:lang w:val="zh-CN"/>
              </w:rPr>
              <w:t>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D09B4"/>
    <w:rsid w:val="1B3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2020-11-10T08:30:00Z</dcterms:created>
  <dc:creator>不将就</dc:creator>
  <cp:lastModifiedBy>不将就</cp:lastModifiedBy>
  <dcterms:modified xsi:type="dcterms:W3CDTF">2020-11-10T08:30:24Z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