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A462" w14:textId="3F2C73F7" w:rsidR="00625E71" w:rsidRPr="00FD275E" w:rsidRDefault="00000000" w:rsidP="00FD275E">
      <w:pPr>
        <w:spacing w:line="480" w:lineRule="auto"/>
        <w:jc w:val="center"/>
        <w:rPr>
          <w:rFonts w:ascii="宋体" w:hAnsi="宋体" w:cs="宋体" w:hint="eastAsia"/>
          <w:b/>
          <w:color w:val="000000" w:themeColor="text1"/>
          <w:sz w:val="36"/>
          <w:szCs w:val="36"/>
        </w:rPr>
      </w:pP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关于</w:t>
      </w:r>
      <w:r w:rsidR="00E636EE">
        <w:rPr>
          <w:rFonts w:ascii="宋体" w:hAnsi="宋体" w:cs="宋体" w:hint="eastAsia"/>
          <w:b/>
          <w:color w:val="000000" w:themeColor="text1"/>
          <w:sz w:val="36"/>
          <w:szCs w:val="36"/>
        </w:rPr>
        <w:t>海则滩镇柳树湾</w:t>
      </w:r>
      <w:r w:rsidR="00DA5011">
        <w:rPr>
          <w:rFonts w:ascii="宋体" w:hAnsi="宋体" w:cs="宋体" w:hint="eastAsia"/>
          <w:b/>
          <w:color w:val="000000" w:themeColor="text1"/>
          <w:sz w:val="36"/>
          <w:szCs w:val="36"/>
        </w:rPr>
        <w:t>村</w:t>
      </w: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集体土地所有权</w:t>
      </w:r>
      <w:r w:rsidR="00374369"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补充</w:t>
      </w: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确权</w:t>
      </w:r>
    </w:p>
    <w:p w14:paraId="76C5163F" w14:textId="77777777" w:rsidR="00625E71" w:rsidRPr="00FD275E" w:rsidRDefault="00000000" w:rsidP="00FD275E">
      <w:pPr>
        <w:spacing w:line="480" w:lineRule="auto"/>
        <w:jc w:val="center"/>
        <w:rPr>
          <w:rFonts w:ascii="宋体" w:hAnsi="宋体" w:cs="宋体" w:hint="eastAsia"/>
          <w:b/>
          <w:color w:val="000000" w:themeColor="text1"/>
          <w:sz w:val="36"/>
          <w:szCs w:val="36"/>
        </w:rPr>
      </w:pP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成果公示及登记公告</w:t>
      </w:r>
    </w:p>
    <w:p w14:paraId="01F35624" w14:textId="272C9AA2" w:rsidR="00625E71" w:rsidRPr="00FD275E" w:rsidRDefault="00000000" w:rsidP="00FD275E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靖边县</w:t>
      </w:r>
      <w:r w:rsidR="00E636E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海则滩镇柳树湾</w:t>
      </w:r>
      <w:r w:rsidR="00DA5011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村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请在公告之日起15个工作日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（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202</w:t>
      </w:r>
      <w:r w:rsidR="00374369"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4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年 1</w:t>
      </w:r>
      <w:r w:rsidR="00DA5011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2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月 </w:t>
      </w:r>
      <w:r w:rsidR="0002688C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1</w:t>
      </w:r>
      <w:r w:rsidR="00E636E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9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日 至 </w:t>
      </w:r>
      <w:r w:rsidR="00E37734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202</w:t>
      </w:r>
      <w:r w:rsidR="0002688C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5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年 1 月 </w:t>
      </w:r>
      <w:r w:rsidR="00E636E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9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日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）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内向靖边县自然资源和规划局提出异议的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书面材料，据以复核。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公告期满无异议或异议不成立的，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我局将予以确权登记。</w:t>
      </w:r>
    </w:p>
    <w:p w14:paraId="6F3C623D" w14:textId="77777777" w:rsidR="00625E71" w:rsidRPr="00FD275E" w:rsidRDefault="00000000" w:rsidP="00FD275E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异议书面材料送达地址：靖边县党政第二办公区二号楼1406室。    </w:t>
      </w:r>
    </w:p>
    <w:p w14:paraId="7A91C315" w14:textId="77777777" w:rsidR="00625E71" w:rsidRPr="00FD275E" w:rsidRDefault="00000000" w:rsidP="00FD275E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联系方式：姜建华 （0912）4645865</w:t>
      </w:r>
    </w:p>
    <w:p w14:paraId="44F5F663" w14:textId="77777777" w:rsidR="00625E71" w:rsidRDefault="00000000" w:rsidP="00FD275E">
      <w:pPr>
        <w:spacing w:line="480" w:lineRule="auto"/>
        <w:rPr>
          <w:rFonts w:ascii="宋体" w:hAnsi="宋体" w:cs="宋体" w:hint="eastAsia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附表如下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3096"/>
        <w:gridCol w:w="1763"/>
        <w:gridCol w:w="2341"/>
        <w:gridCol w:w="1896"/>
        <w:gridCol w:w="4194"/>
      </w:tblGrid>
      <w:tr w:rsidR="0010257E" w14:paraId="36744EA6" w14:textId="77777777" w:rsidTr="00E636EE">
        <w:trPr>
          <w:trHeight w:val="5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A1440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79E62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B40C37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456210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CFCF9C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5C7EAB" w14:textId="77777777" w:rsidR="00625E7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:rsidR="00DA5011" w14:paraId="78800546" w14:textId="77777777" w:rsidTr="00E636EE">
        <w:trPr>
          <w:trHeight w:val="5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F9F8B1" w14:textId="77777777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67597" w14:textId="0E6F0CAB" w:rsidR="00DA5011" w:rsidRPr="00164144" w:rsidRDefault="00E636EE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海则滩镇柳树湾村农民集体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9A1325" w14:textId="0CE99189" w:rsidR="00DA5011" w:rsidRPr="00164144" w:rsidRDefault="00E636EE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E636EE">
              <w:rPr>
                <w:rFonts w:ascii="仿宋" w:eastAsia="仿宋" w:hAnsi="仿宋" w:cs="Arial"/>
                <w:sz w:val="24"/>
              </w:rPr>
              <w:t>9628.568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DD64DB" w14:textId="00B2BD9D" w:rsidR="00DA5011" w:rsidRPr="00164144" w:rsidRDefault="00E636EE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E636EE">
              <w:rPr>
                <w:rFonts w:ascii="Arial" w:hAnsi="Arial" w:cs="Arial"/>
                <w:sz w:val="20"/>
                <w:szCs w:val="20"/>
              </w:rPr>
              <w:t>610824201207JA00001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730D7D" w14:textId="77777777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9257C" w14:textId="0C489E6B" w:rsidR="00DA5011" w:rsidRPr="00164144" w:rsidRDefault="00E636EE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E636EE">
              <w:rPr>
                <w:rFonts w:ascii="仿宋" w:eastAsia="仿宋" w:hAnsi="仿宋" w:cs="Arial" w:hint="eastAsia"/>
                <w:sz w:val="24"/>
              </w:rPr>
              <w:t>陕西省榆林市靖边县柳树湾林场</w:t>
            </w:r>
          </w:p>
        </w:tc>
      </w:tr>
      <w:tr w:rsidR="00DA5011" w14:paraId="4BE0D67E" w14:textId="77777777" w:rsidTr="00E636EE">
        <w:trPr>
          <w:trHeight w:val="5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AA9BC" w14:textId="0B9174D2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8E4F0A" w14:textId="053A0194" w:rsidR="00DA5011" w:rsidRPr="00164144" w:rsidRDefault="00E636EE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海则滩镇柳树湾村农民集体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7AFFE3" w14:textId="08D65098" w:rsidR="00DA5011" w:rsidRPr="00164144" w:rsidRDefault="00E636EE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E636EE">
              <w:rPr>
                <w:rFonts w:ascii="仿宋" w:eastAsia="仿宋" w:hAnsi="仿宋" w:cs="Arial"/>
                <w:sz w:val="24"/>
              </w:rPr>
              <w:t>15863.810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7655C" w14:textId="0FFF674B" w:rsidR="00DA5011" w:rsidRPr="00164144" w:rsidRDefault="00E636EE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E636EE">
              <w:rPr>
                <w:rFonts w:ascii="Arial" w:hAnsi="Arial" w:cs="Arial"/>
                <w:sz w:val="20"/>
                <w:szCs w:val="20"/>
              </w:rPr>
              <w:t>610824201207JA00002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B82F3E" w14:textId="2D8FF335" w:rsidR="00DA5011" w:rsidRPr="00164144" w:rsidRDefault="00DA5011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F95FE5" w14:textId="286FA5AA" w:rsidR="00DA5011" w:rsidRPr="00164144" w:rsidRDefault="00E636EE" w:rsidP="00DA501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E636EE">
              <w:rPr>
                <w:rFonts w:ascii="仿宋" w:eastAsia="仿宋" w:hAnsi="仿宋" w:cs="Arial" w:hint="eastAsia"/>
                <w:sz w:val="24"/>
              </w:rPr>
              <w:t>陕西省榆林市靖边县柳树湾林场</w:t>
            </w:r>
          </w:p>
        </w:tc>
      </w:tr>
    </w:tbl>
    <w:p w14:paraId="52231E9A" w14:textId="77777777" w:rsidR="00E636EE" w:rsidRDefault="00E636EE" w:rsidP="00164144">
      <w:pPr>
        <w:ind w:right="1080"/>
        <w:jc w:val="right"/>
        <w:rPr>
          <w:sz w:val="36"/>
          <w:szCs w:val="36"/>
        </w:rPr>
      </w:pPr>
    </w:p>
    <w:p w14:paraId="05919C27" w14:textId="1D5B4998" w:rsidR="00625E71" w:rsidRPr="00F11802" w:rsidRDefault="00000000" w:rsidP="00164144">
      <w:pPr>
        <w:ind w:right="108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靖边县自然资源和规划局</w:t>
      </w:r>
      <w:r w:rsidR="00164144">
        <w:rPr>
          <w:rFonts w:hint="eastAsia"/>
          <w:sz w:val="36"/>
          <w:szCs w:val="36"/>
        </w:rPr>
        <w:t xml:space="preserve"> </w:t>
      </w:r>
      <w:r w:rsidR="00F11802">
        <w:rPr>
          <w:rFonts w:hint="eastAsia"/>
          <w:sz w:val="36"/>
          <w:szCs w:val="36"/>
        </w:rPr>
        <w:t xml:space="preserve">   </w:t>
      </w:r>
    </w:p>
    <w:p w14:paraId="3FEB464C" w14:textId="1A595992" w:rsidR="008974C1" w:rsidRDefault="00000000" w:rsidP="00DA5011">
      <w:pPr>
        <w:wordWrap w:val="0"/>
        <w:ind w:right="360"/>
        <w:jc w:val="right"/>
        <w:rPr>
          <w:sz w:val="36"/>
          <w:szCs w:val="36"/>
        </w:rPr>
        <w:sectPr w:rsidR="008974C1" w:rsidSect="00DA5011">
          <w:pgSz w:w="16838" w:h="11906" w:orient="landscape" w:code="9"/>
          <w:pgMar w:top="1080" w:right="1440" w:bottom="567" w:left="1440" w:header="510" w:footer="113" w:gutter="0"/>
          <w:cols w:space="425"/>
          <w:docGrid w:type="lines" w:linePitch="312"/>
        </w:sectPr>
      </w:pPr>
      <w:r>
        <w:rPr>
          <w:rFonts w:hint="eastAsia"/>
          <w:sz w:val="36"/>
          <w:szCs w:val="36"/>
        </w:rPr>
        <w:t>202</w:t>
      </w:r>
      <w:r w:rsidR="0010257E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</w:t>
      </w:r>
      <w:r w:rsidR="00DA5011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  <w:r w:rsidR="0002688C">
        <w:rPr>
          <w:rFonts w:hint="eastAsia"/>
          <w:sz w:val="36"/>
          <w:szCs w:val="36"/>
        </w:rPr>
        <w:t>1</w:t>
      </w:r>
      <w:r w:rsidR="00E636EE"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日</w:t>
      </w:r>
      <w:r w:rsidR="00DA5011">
        <w:rPr>
          <w:rFonts w:hint="eastAsia"/>
          <w:sz w:val="36"/>
          <w:szCs w:val="36"/>
        </w:rPr>
        <w:t xml:space="preserve"> </w:t>
      </w:r>
      <w:r w:rsidR="0002688C">
        <w:rPr>
          <w:rFonts w:hint="eastAsia"/>
          <w:sz w:val="36"/>
          <w:szCs w:val="36"/>
        </w:rPr>
        <w:t xml:space="preserve">     </w:t>
      </w:r>
    </w:p>
    <w:p w14:paraId="4D7DB441" w14:textId="02F25BCE" w:rsidR="0002688C" w:rsidRPr="00FD275E" w:rsidRDefault="0002688C" w:rsidP="0002688C">
      <w:pPr>
        <w:spacing w:line="480" w:lineRule="auto"/>
        <w:jc w:val="center"/>
        <w:rPr>
          <w:rFonts w:ascii="宋体" w:hAnsi="宋体" w:cs="宋体" w:hint="eastAsia"/>
          <w:b/>
          <w:color w:val="000000" w:themeColor="text1"/>
          <w:sz w:val="36"/>
          <w:szCs w:val="36"/>
        </w:rPr>
      </w:pP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lastRenderedPageBreak/>
        <w:t>关于</w:t>
      </w:r>
      <w:r w:rsidR="00E636EE">
        <w:rPr>
          <w:rFonts w:ascii="宋体" w:hAnsi="宋体" w:cs="宋体" w:hint="eastAsia"/>
          <w:b/>
          <w:color w:val="000000" w:themeColor="text1"/>
          <w:sz w:val="36"/>
          <w:szCs w:val="36"/>
        </w:rPr>
        <w:t>海则滩镇杨虎台</w:t>
      </w:r>
      <w:r>
        <w:rPr>
          <w:rFonts w:ascii="宋体" w:hAnsi="宋体" w:cs="宋体" w:hint="eastAsia"/>
          <w:b/>
          <w:color w:val="000000" w:themeColor="text1"/>
          <w:sz w:val="36"/>
          <w:szCs w:val="36"/>
        </w:rPr>
        <w:t>村</w:t>
      </w: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集体土地所有权补充确权</w:t>
      </w:r>
    </w:p>
    <w:p w14:paraId="6A790B09" w14:textId="77777777" w:rsidR="0002688C" w:rsidRPr="00FD275E" w:rsidRDefault="0002688C" w:rsidP="0002688C">
      <w:pPr>
        <w:spacing w:line="480" w:lineRule="auto"/>
        <w:jc w:val="center"/>
        <w:rPr>
          <w:rFonts w:ascii="宋体" w:hAnsi="宋体" w:cs="宋体" w:hint="eastAsia"/>
          <w:b/>
          <w:color w:val="000000" w:themeColor="text1"/>
          <w:sz w:val="36"/>
          <w:szCs w:val="36"/>
        </w:rPr>
      </w:pPr>
      <w:r w:rsidRPr="00FD275E">
        <w:rPr>
          <w:rFonts w:ascii="宋体" w:hAnsi="宋体" w:cs="宋体" w:hint="eastAsia"/>
          <w:b/>
          <w:color w:val="000000" w:themeColor="text1"/>
          <w:sz w:val="36"/>
          <w:szCs w:val="36"/>
        </w:rPr>
        <w:t>成果公示及登记公告</w:t>
      </w:r>
    </w:p>
    <w:p w14:paraId="40A947EA" w14:textId="36792053" w:rsidR="0002688C" w:rsidRPr="00FD275E" w:rsidRDefault="0002688C" w:rsidP="0002688C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靖边县</w:t>
      </w:r>
      <w:r w:rsidR="00E636E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海则滩镇杨虎台</w:t>
      </w:r>
      <w:r w:rsidR="00B61A45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村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请在公告之日起15个工作日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（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2024 年 1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2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月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1</w:t>
      </w:r>
      <w:r w:rsidR="00E636E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9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日 至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2025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年 1 月 </w:t>
      </w:r>
      <w:r w:rsidR="00E636E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>9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日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）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内向靖边县自然资源和规划局提出异议的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书面材料，据以复核。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公告期满无异议或异议不成立的，</w:t>
      </w: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我局将予以确权登记。</w:t>
      </w:r>
    </w:p>
    <w:p w14:paraId="3938A836" w14:textId="77777777" w:rsidR="0002688C" w:rsidRPr="00FD275E" w:rsidRDefault="0002688C" w:rsidP="0002688C">
      <w:pPr>
        <w:spacing w:line="480" w:lineRule="auto"/>
        <w:ind w:firstLineChars="200" w:firstLine="640"/>
        <w:rPr>
          <w:rFonts w:ascii="仿宋" w:eastAsia="仿宋" w:hAnsi="仿宋" w:cs="宋体" w:hint="eastAsia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异议书面材料送达地址：靖边县党政第二办公区二号楼1406室。    </w:t>
      </w:r>
    </w:p>
    <w:p w14:paraId="4D99EF0A" w14:textId="77777777" w:rsidR="0002688C" w:rsidRDefault="0002688C" w:rsidP="0002688C">
      <w:pPr>
        <w:spacing w:line="480" w:lineRule="auto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FD275E">
        <w:rPr>
          <w:rFonts w:ascii="仿宋" w:eastAsia="仿宋" w:hAnsi="仿宋" w:cs="宋体" w:hint="eastAsia"/>
          <w:color w:val="000000" w:themeColor="text1"/>
          <w:sz w:val="32"/>
          <w:szCs w:val="32"/>
        </w:rPr>
        <w:t>联系方式：姜建华 （0912）4645865</w:t>
      </w:r>
    </w:p>
    <w:p w14:paraId="25744127" w14:textId="77777777" w:rsidR="0002688C" w:rsidRDefault="0002688C" w:rsidP="0002688C">
      <w:pPr>
        <w:spacing w:line="480" w:lineRule="auto"/>
        <w:rPr>
          <w:rFonts w:ascii="宋体" w:hAnsi="宋体" w:cs="宋体" w:hint="eastAsia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附表如下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3096"/>
        <w:gridCol w:w="1763"/>
        <w:gridCol w:w="2341"/>
        <w:gridCol w:w="1896"/>
        <w:gridCol w:w="4194"/>
      </w:tblGrid>
      <w:tr w:rsidR="0002688C" w14:paraId="5A84C0AE" w14:textId="77777777" w:rsidTr="00E636EE">
        <w:trPr>
          <w:trHeight w:val="84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44BEF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11F6B3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321A01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1C5E46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5968F6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1C94C9" w14:textId="77777777" w:rsidR="0002688C" w:rsidRDefault="0002688C" w:rsidP="00412DD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:rsidR="0002688C" w14:paraId="37C7D650" w14:textId="77777777" w:rsidTr="00E636EE">
        <w:trPr>
          <w:trHeight w:val="966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E0AF00" w14:textId="77777777" w:rsidR="0002688C" w:rsidRPr="00164144" w:rsidRDefault="0002688C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A65A09" w14:textId="26C399F0" w:rsidR="0002688C" w:rsidRPr="00164144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海则滩镇杨虎台</w:t>
            </w:r>
            <w:r w:rsidR="0002688C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村农民集体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8C63C" w14:textId="7A23E6BF" w:rsidR="0002688C" w:rsidRPr="00164144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E636EE">
              <w:rPr>
                <w:rFonts w:ascii="仿宋" w:eastAsia="仿宋" w:hAnsi="仿宋" w:cs="Arial"/>
                <w:sz w:val="24"/>
              </w:rPr>
              <w:t>59012.153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39EA20" w14:textId="2598CCEB" w:rsidR="0002688C" w:rsidRPr="00164144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E636EE">
              <w:rPr>
                <w:rFonts w:ascii="Arial" w:hAnsi="Arial" w:cs="Arial"/>
                <w:sz w:val="20"/>
                <w:szCs w:val="20"/>
              </w:rPr>
              <w:t>610824201205JA00016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D7B10E" w14:textId="77777777" w:rsidR="0002688C" w:rsidRPr="00164144" w:rsidRDefault="0002688C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B04159" w14:textId="4805372D" w:rsidR="0002688C" w:rsidRPr="00164144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E636EE">
              <w:rPr>
                <w:rFonts w:ascii="仿宋" w:eastAsia="仿宋" w:hAnsi="仿宋" w:cs="Arial" w:hint="eastAsia"/>
                <w:sz w:val="24"/>
              </w:rPr>
              <w:t>陕西省榆林市靖边县柳树湾林场</w:t>
            </w:r>
          </w:p>
        </w:tc>
      </w:tr>
      <w:tr w:rsidR="00E636EE" w14:paraId="096C51B8" w14:textId="77777777" w:rsidTr="00E636EE">
        <w:trPr>
          <w:trHeight w:val="71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F8D90" w14:textId="1B87ACBA" w:rsidR="00E636EE" w:rsidRPr="00164144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D6B77C" w14:textId="30F7FBC0" w:rsidR="00E636EE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海则滩镇杨虎台村农民集体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49F8A5" w14:textId="5E1D57E5" w:rsidR="00E636EE" w:rsidRPr="0002688C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24"/>
              </w:rPr>
            </w:pPr>
            <w:r w:rsidRPr="00E636EE">
              <w:rPr>
                <w:rFonts w:ascii="仿宋" w:eastAsia="仿宋" w:hAnsi="仿宋" w:cs="Arial"/>
                <w:sz w:val="24"/>
              </w:rPr>
              <w:t>28327.447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D4C1AA" w14:textId="27226942" w:rsidR="00E636EE" w:rsidRPr="0002688C" w:rsidRDefault="00E636EE" w:rsidP="00412DD1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E636EE">
              <w:rPr>
                <w:rFonts w:ascii="Arial" w:hAnsi="Arial" w:cs="Arial"/>
                <w:sz w:val="20"/>
                <w:szCs w:val="20"/>
              </w:rPr>
              <w:t>610824201207JA00003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164391" w14:textId="56655D06" w:rsidR="00E636EE" w:rsidRPr="00164144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2ADCFA" w14:textId="1430DDCE" w:rsidR="00E636EE" w:rsidRPr="00DA5011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Arial" w:hint="eastAsia"/>
                <w:sz w:val="24"/>
              </w:rPr>
            </w:pPr>
            <w:r w:rsidRPr="00E636EE">
              <w:rPr>
                <w:rFonts w:ascii="仿宋" w:eastAsia="仿宋" w:hAnsi="仿宋" w:cs="Arial" w:hint="eastAsia"/>
                <w:sz w:val="24"/>
              </w:rPr>
              <w:t>陕西省榆林市靖边县柳树湾林场</w:t>
            </w:r>
          </w:p>
        </w:tc>
      </w:tr>
      <w:tr w:rsidR="00E636EE" w14:paraId="739B3F65" w14:textId="77777777" w:rsidTr="00E636EE">
        <w:trPr>
          <w:trHeight w:val="73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04BFE5" w14:textId="25DC0A51" w:rsidR="00E636EE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42BCCA" w14:textId="3481C513" w:rsidR="00E636EE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海则滩镇杨虎台村农民集体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5149F4" w14:textId="0F1D4BD4" w:rsidR="00E636EE" w:rsidRPr="0002688C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24"/>
              </w:rPr>
            </w:pPr>
            <w:r w:rsidRPr="00E636EE">
              <w:rPr>
                <w:rFonts w:ascii="仿宋" w:eastAsia="仿宋" w:hAnsi="仿宋" w:cs="Arial"/>
                <w:sz w:val="24"/>
              </w:rPr>
              <w:t>12688.555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8EF4CD" w14:textId="6EEF1D6F" w:rsidR="00E636EE" w:rsidRPr="0002688C" w:rsidRDefault="00E636EE" w:rsidP="00412DD1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E636EE">
              <w:rPr>
                <w:rFonts w:ascii="Arial" w:hAnsi="Arial" w:cs="Arial"/>
                <w:sz w:val="20"/>
                <w:szCs w:val="20"/>
              </w:rPr>
              <w:t>610824201207JA00004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522A2C" w14:textId="09AE9CBA" w:rsidR="00E636EE" w:rsidRPr="00164144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28C1AF" w14:textId="12937AD4" w:rsidR="00E636EE" w:rsidRPr="00DA5011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Arial" w:hint="eastAsia"/>
                <w:sz w:val="24"/>
              </w:rPr>
            </w:pPr>
            <w:r w:rsidRPr="00E636EE">
              <w:rPr>
                <w:rFonts w:ascii="仿宋" w:eastAsia="仿宋" w:hAnsi="仿宋" w:cs="Arial" w:hint="eastAsia"/>
                <w:sz w:val="24"/>
              </w:rPr>
              <w:t>陕西省榆林市靖边县柳树湾林场</w:t>
            </w:r>
          </w:p>
        </w:tc>
      </w:tr>
      <w:tr w:rsidR="00E636EE" w14:paraId="22599CB0" w14:textId="77777777" w:rsidTr="00E636EE">
        <w:trPr>
          <w:trHeight w:val="63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14AEF7" w14:textId="62DCCC60" w:rsidR="00E636EE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89015C" w14:textId="717238F3" w:rsidR="00E636EE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海则滩镇杨虎台村农民集体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61922" w14:textId="02E35F17" w:rsidR="00E636EE" w:rsidRPr="0002688C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Arial"/>
                <w:sz w:val="24"/>
              </w:rPr>
            </w:pPr>
            <w:r w:rsidRPr="00E636EE">
              <w:rPr>
                <w:rFonts w:ascii="仿宋" w:eastAsia="仿宋" w:hAnsi="仿宋" w:cs="Arial"/>
                <w:sz w:val="24"/>
              </w:rPr>
              <w:t>8068.240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FF3113" w14:textId="4D796256" w:rsidR="00E636EE" w:rsidRPr="0002688C" w:rsidRDefault="00E636EE" w:rsidP="00412DD1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E636EE">
              <w:rPr>
                <w:rFonts w:ascii="Arial" w:hAnsi="Arial" w:cs="Arial"/>
                <w:sz w:val="20"/>
                <w:szCs w:val="20"/>
              </w:rPr>
              <w:t>610824201205JA00015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0A8C55" w14:textId="0ABF547B" w:rsidR="00E636EE" w:rsidRPr="00164144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16414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B657F8" w14:textId="06E07762" w:rsidR="00E636EE" w:rsidRPr="00DA5011" w:rsidRDefault="00E636EE" w:rsidP="00412DD1">
            <w:pPr>
              <w:widowControl/>
              <w:jc w:val="center"/>
              <w:textAlignment w:val="center"/>
              <w:rPr>
                <w:rFonts w:ascii="仿宋" w:eastAsia="仿宋" w:hAnsi="仿宋" w:cs="Arial" w:hint="eastAsia"/>
                <w:sz w:val="24"/>
              </w:rPr>
            </w:pPr>
            <w:r w:rsidRPr="00E636EE">
              <w:rPr>
                <w:rFonts w:ascii="仿宋" w:eastAsia="仿宋" w:hAnsi="仿宋" w:cs="Arial" w:hint="eastAsia"/>
                <w:sz w:val="24"/>
              </w:rPr>
              <w:t>陕西省榆林市靖边县柳树湾林场</w:t>
            </w:r>
          </w:p>
        </w:tc>
      </w:tr>
    </w:tbl>
    <w:p w14:paraId="739AC933" w14:textId="77777777" w:rsidR="00E636EE" w:rsidRDefault="00E636EE" w:rsidP="0002688C">
      <w:pPr>
        <w:ind w:right="1080"/>
        <w:jc w:val="right"/>
        <w:rPr>
          <w:sz w:val="36"/>
          <w:szCs w:val="36"/>
        </w:rPr>
      </w:pPr>
    </w:p>
    <w:p w14:paraId="038B8115" w14:textId="77777777" w:rsidR="00E636EE" w:rsidRDefault="00E636EE" w:rsidP="0002688C">
      <w:pPr>
        <w:ind w:right="1080"/>
        <w:jc w:val="right"/>
        <w:rPr>
          <w:sz w:val="36"/>
          <w:szCs w:val="36"/>
        </w:rPr>
      </w:pPr>
    </w:p>
    <w:p w14:paraId="4728C915" w14:textId="1425A72F" w:rsidR="0002688C" w:rsidRPr="00F11802" w:rsidRDefault="0002688C" w:rsidP="0002688C">
      <w:pPr>
        <w:ind w:right="108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靖边县自然资源和规划局</w:t>
      </w:r>
      <w:r>
        <w:rPr>
          <w:rFonts w:hint="eastAsia"/>
          <w:sz w:val="36"/>
          <w:szCs w:val="36"/>
        </w:rPr>
        <w:t xml:space="preserve">    </w:t>
      </w:r>
    </w:p>
    <w:p w14:paraId="5F6493DA" w14:textId="4EC86740" w:rsidR="00520405" w:rsidRDefault="0002688C" w:rsidP="0002688C">
      <w:pPr>
        <w:ind w:right="144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2024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</w:t>
      </w:r>
      <w:r w:rsidR="00E636EE"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</w:rPr>
        <w:t xml:space="preserve">     </w:t>
      </w:r>
    </w:p>
    <w:sectPr w:rsidR="00520405" w:rsidSect="001770A1">
      <w:pgSz w:w="16838" w:h="11906" w:orient="landscape" w:code="9"/>
      <w:pgMar w:top="1080" w:right="1440" w:bottom="1080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F1B7" w14:textId="77777777" w:rsidR="00F5624F" w:rsidRDefault="00F5624F">
      <w:r>
        <w:separator/>
      </w:r>
    </w:p>
  </w:endnote>
  <w:endnote w:type="continuationSeparator" w:id="0">
    <w:p w14:paraId="3C4493BC" w14:textId="77777777" w:rsidR="00F5624F" w:rsidRDefault="00F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8B60" w14:textId="77777777" w:rsidR="00F5624F" w:rsidRDefault="00F5624F">
      <w:r>
        <w:separator/>
      </w:r>
    </w:p>
  </w:footnote>
  <w:footnote w:type="continuationSeparator" w:id="0">
    <w:p w14:paraId="6226FC69" w14:textId="77777777" w:rsidR="00F5624F" w:rsidRDefault="00F5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wZjVlMjE2ZDAzMjU0YWZhZGQwNzA5MjY2NmQ1NzgifQ=="/>
  </w:docVars>
  <w:rsids>
    <w:rsidRoot w:val="243833F0"/>
    <w:rsid w:val="0002688C"/>
    <w:rsid w:val="00034484"/>
    <w:rsid w:val="0003555A"/>
    <w:rsid w:val="0006673D"/>
    <w:rsid w:val="000B05DE"/>
    <w:rsid w:val="0010257E"/>
    <w:rsid w:val="00164144"/>
    <w:rsid w:val="001770A1"/>
    <w:rsid w:val="001D62AD"/>
    <w:rsid w:val="00227308"/>
    <w:rsid w:val="00253DD0"/>
    <w:rsid w:val="002742AC"/>
    <w:rsid w:val="0029490B"/>
    <w:rsid w:val="00346CEA"/>
    <w:rsid w:val="00374369"/>
    <w:rsid w:val="003D2061"/>
    <w:rsid w:val="00431063"/>
    <w:rsid w:val="004345F3"/>
    <w:rsid w:val="00453555"/>
    <w:rsid w:val="004572F7"/>
    <w:rsid w:val="00495D05"/>
    <w:rsid w:val="004F6EC7"/>
    <w:rsid w:val="0051071B"/>
    <w:rsid w:val="00520405"/>
    <w:rsid w:val="00536C4D"/>
    <w:rsid w:val="00566E94"/>
    <w:rsid w:val="00574491"/>
    <w:rsid w:val="00625E71"/>
    <w:rsid w:val="006311CC"/>
    <w:rsid w:val="006E77F4"/>
    <w:rsid w:val="00731BAD"/>
    <w:rsid w:val="007474D2"/>
    <w:rsid w:val="00764026"/>
    <w:rsid w:val="007C25BE"/>
    <w:rsid w:val="00816C5D"/>
    <w:rsid w:val="00887643"/>
    <w:rsid w:val="0089242D"/>
    <w:rsid w:val="008974C1"/>
    <w:rsid w:val="00961F85"/>
    <w:rsid w:val="00990553"/>
    <w:rsid w:val="00994DCB"/>
    <w:rsid w:val="009F2059"/>
    <w:rsid w:val="00A7639A"/>
    <w:rsid w:val="00A85EAD"/>
    <w:rsid w:val="00A9307D"/>
    <w:rsid w:val="00AB670F"/>
    <w:rsid w:val="00B61A45"/>
    <w:rsid w:val="00B65046"/>
    <w:rsid w:val="00BD36B9"/>
    <w:rsid w:val="00BD4851"/>
    <w:rsid w:val="00C11AF0"/>
    <w:rsid w:val="00D67870"/>
    <w:rsid w:val="00D70A4A"/>
    <w:rsid w:val="00D70AF7"/>
    <w:rsid w:val="00D94026"/>
    <w:rsid w:val="00DA5011"/>
    <w:rsid w:val="00DD1A05"/>
    <w:rsid w:val="00DF4BEC"/>
    <w:rsid w:val="00E37734"/>
    <w:rsid w:val="00E464C0"/>
    <w:rsid w:val="00E54F90"/>
    <w:rsid w:val="00E636EE"/>
    <w:rsid w:val="00EA500B"/>
    <w:rsid w:val="00ED039E"/>
    <w:rsid w:val="00ED2A05"/>
    <w:rsid w:val="00F10D52"/>
    <w:rsid w:val="00F11802"/>
    <w:rsid w:val="00F5624F"/>
    <w:rsid w:val="00F748AD"/>
    <w:rsid w:val="00F77AC7"/>
    <w:rsid w:val="00F77CFB"/>
    <w:rsid w:val="00F85132"/>
    <w:rsid w:val="00F940AF"/>
    <w:rsid w:val="00FD275E"/>
    <w:rsid w:val="01770A47"/>
    <w:rsid w:val="01CC7EBE"/>
    <w:rsid w:val="02661E94"/>
    <w:rsid w:val="02832A46"/>
    <w:rsid w:val="03704807"/>
    <w:rsid w:val="03AE441B"/>
    <w:rsid w:val="03C74658"/>
    <w:rsid w:val="04682B05"/>
    <w:rsid w:val="050F5C84"/>
    <w:rsid w:val="05406744"/>
    <w:rsid w:val="06232D01"/>
    <w:rsid w:val="062973DE"/>
    <w:rsid w:val="066761DB"/>
    <w:rsid w:val="067E2CDC"/>
    <w:rsid w:val="06B27F6D"/>
    <w:rsid w:val="06CE0008"/>
    <w:rsid w:val="06F51A39"/>
    <w:rsid w:val="07723089"/>
    <w:rsid w:val="07D47BD7"/>
    <w:rsid w:val="0869175B"/>
    <w:rsid w:val="08C97472"/>
    <w:rsid w:val="08E37AC3"/>
    <w:rsid w:val="09E55D95"/>
    <w:rsid w:val="0A230FB6"/>
    <w:rsid w:val="0B3E2722"/>
    <w:rsid w:val="0BB73AA3"/>
    <w:rsid w:val="0C09009F"/>
    <w:rsid w:val="0CEE7179"/>
    <w:rsid w:val="0D2F0B75"/>
    <w:rsid w:val="0E7A4892"/>
    <w:rsid w:val="0F6E05DA"/>
    <w:rsid w:val="111700D2"/>
    <w:rsid w:val="112B0A57"/>
    <w:rsid w:val="117F4DC6"/>
    <w:rsid w:val="11A976A8"/>
    <w:rsid w:val="11D566EF"/>
    <w:rsid w:val="120A1770"/>
    <w:rsid w:val="13CB5D21"/>
    <w:rsid w:val="13CC66FB"/>
    <w:rsid w:val="1412662C"/>
    <w:rsid w:val="14246D62"/>
    <w:rsid w:val="14327E28"/>
    <w:rsid w:val="15704DEE"/>
    <w:rsid w:val="157C0DB9"/>
    <w:rsid w:val="15C27804"/>
    <w:rsid w:val="16070D40"/>
    <w:rsid w:val="16077093"/>
    <w:rsid w:val="16261F11"/>
    <w:rsid w:val="17ED5B62"/>
    <w:rsid w:val="17F23C73"/>
    <w:rsid w:val="17FD699F"/>
    <w:rsid w:val="18CF6494"/>
    <w:rsid w:val="18DF3E5F"/>
    <w:rsid w:val="190F0738"/>
    <w:rsid w:val="1A2C70C8"/>
    <w:rsid w:val="1BCA4DEA"/>
    <w:rsid w:val="1C2F2E9F"/>
    <w:rsid w:val="1E7726E6"/>
    <w:rsid w:val="1F604CFF"/>
    <w:rsid w:val="1F88428B"/>
    <w:rsid w:val="1FAF3818"/>
    <w:rsid w:val="1FBC0EEE"/>
    <w:rsid w:val="20435C16"/>
    <w:rsid w:val="20D04EC4"/>
    <w:rsid w:val="20D34084"/>
    <w:rsid w:val="2122788E"/>
    <w:rsid w:val="21D173FB"/>
    <w:rsid w:val="21DF17AC"/>
    <w:rsid w:val="2309269C"/>
    <w:rsid w:val="243833F0"/>
    <w:rsid w:val="24A25334"/>
    <w:rsid w:val="25706A02"/>
    <w:rsid w:val="25710085"/>
    <w:rsid w:val="25A97AD1"/>
    <w:rsid w:val="26CE75E2"/>
    <w:rsid w:val="26D82824"/>
    <w:rsid w:val="27561209"/>
    <w:rsid w:val="28210439"/>
    <w:rsid w:val="284F637D"/>
    <w:rsid w:val="29602488"/>
    <w:rsid w:val="29B63761"/>
    <w:rsid w:val="2B4329C2"/>
    <w:rsid w:val="2C771D6E"/>
    <w:rsid w:val="2C9F73B3"/>
    <w:rsid w:val="2CB25241"/>
    <w:rsid w:val="2CFF066C"/>
    <w:rsid w:val="2D5664DE"/>
    <w:rsid w:val="2DB50D6C"/>
    <w:rsid w:val="2DEE09C8"/>
    <w:rsid w:val="2E057F04"/>
    <w:rsid w:val="2EB86815"/>
    <w:rsid w:val="2EE91FB0"/>
    <w:rsid w:val="2F367505"/>
    <w:rsid w:val="2F37233E"/>
    <w:rsid w:val="319677F1"/>
    <w:rsid w:val="31FD5849"/>
    <w:rsid w:val="339F58F3"/>
    <w:rsid w:val="33FF2461"/>
    <w:rsid w:val="34BA1A48"/>
    <w:rsid w:val="353D4043"/>
    <w:rsid w:val="354F379C"/>
    <w:rsid w:val="356579BA"/>
    <w:rsid w:val="35713A03"/>
    <w:rsid w:val="35FA1FB3"/>
    <w:rsid w:val="36D729D5"/>
    <w:rsid w:val="388C0703"/>
    <w:rsid w:val="38B54705"/>
    <w:rsid w:val="394713D0"/>
    <w:rsid w:val="39C1487F"/>
    <w:rsid w:val="3A55164F"/>
    <w:rsid w:val="3A5B5D7C"/>
    <w:rsid w:val="3AAD058B"/>
    <w:rsid w:val="3ABE6841"/>
    <w:rsid w:val="3B6D7897"/>
    <w:rsid w:val="3D153E5D"/>
    <w:rsid w:val="3D2C346A"/>
    <w:rsid w:val="3D4405EF"/>
    <w:rsid w:val="3F255D10"/>
    <w:rsid w:val="3F544847"/>
    <w:rsid w:val="3F732378"/>
    <w:rsid w:val="3F79189D"/>
    <w:rsid w:val="3FB327C0"/>
    <w:rsid w:val="3FC36D90"/>
    <w:rsid w:val="3FD316F4"/>
    <w:rsid w:val="401146D6"/>
    <w:rsid w:val="4085718A"/>
    <w:rsid w:val="413761CE"/>
    <w:rsid w:val="4152692A"/>
    <w:rsid w:val="41653AC2"/>
    <w:rsid w:val="41BF1749"/>
    <w:rsid w:val="41CF4659"/>
    <w:rsid w:val="42E64AEA"/>
    <w:rsid w:val="43023801"/>
    <w:rsid w:val="433573A7"/>
    <w:rsid w:val="43A45D18"/>
    <w:rsid w:val="44A93E99"/>
    <w:rsid w:val="45551EB3"/>
    <w:rsid w:val="4558701D"/>
    <w:rsid w:val="45E43B02"/>
    <w:rsid w:val="46220097"/>
    <w:rsid w:val="4699195A"/>
    <w:rsid w:val="46A16181"/>
    <w:rsid w:val="47897222"/>
    <w:rsid w:val="47F81BC3"/>
    <w:rsid w:val="4A9138C5"/>
    <w:rsid w:val="4AD2498A"/>
    <w:rsid w:val="4B6448B1"/>
    <w:rsid w:val="4C4E2DA6"/>
    <w:rsid w:val="4CEA5CFA"/>
    <w:rsid w:val="4D3B063E"/>
    <w:rsid w:val="4E250A92"/>
    <w:rsid w:val="4EE852BE"/>
    <w:rsid w:val="4F5E0F7B"/>
    <w:rsid w:val="4FF125F5"/>
    <w:rsid w:val="4FF26FAA"/>
    <w:rsid w:val="508B13F1"/>
    <w:rsid w:val="516E3AE8"/>
    <w:rsid w:val="51E46EE6"/>
    <w:rsid w:val="520D4538"/>
    <w:rsid w:val="520E0886"/>
    <w:rsid w:val="520E5D83"/>
    <w:rsid w:val="521D4F6D"/>
    <w:rsid w:val="52465DD6"/>
    <w:rsid w:val="52A01914"/>
    <w:rsid w:val="52D85120"/>
    <w:rsid w:val="52DA40DA"/>
    <w:rsid w:val="53135F7C"/>
    <w:rsid w:val="53626E56"/>
    <w:rsid w:val="538B4016"/>
    <w:rsid w:val="545E246E"/>
    <w:rsid w:val="5522237F"/>
    <w:rsid w:val="55503B49"/>
    <w:rsid w:val="561548BD"/>
    <w:rsid w:val="56185CB0"/>
    <w:rsid w:val="56B31286"/>
    <w:rsid w:val="56C74A68"/>
    <w:rsid w:val="57D72641"/>
    <w:rsid w:val="5822260D"/>
    <w:rsid w:val="58B00079"/>
    <w:rsid w:val="590C7CEE"/>
    <w:rsid w:val="59B63CDD"/>
    <w:rsid w:val="5A0076FD"/>
    <w:rsid w:val="5A376D05"/>
    <w:rsid w:val="5B5945C5"/>
    <w:rsid w:val="5BA33419"/>
    <w:rsid w:val="5C3931AC"/>
    <w:rsid w:val="5CEE282B"/>
    <w:rsid w:val="5E521F28"/>
    <w:rsid w:val="5E856734"/>
    <w:rsid w:val="5F007419"/>
    <w:rsid w:val="5F58732E"/>
    <w:rsid w:val="5FA1715B"/>
    <w:rsid w:val="5FEC0DF1"/>
    <w:rsid w:val="602045A6"/>
    <w:rsid w:val="60637952"/>
    <w:rsid w:val="607B1ADE"/>
    <w:rsid w:val="634B514E"/>
    <w:rsid w:val="63560DE5"/>
    <w:rsid w:val="637C6008"/>
    <w:rsid w:val="63BD3EBA"/>
    <w:rsid w:val="63FC2264"/>
    <w:rsid w:val="64315E08"/>
    <w:rsid w:val="65E46E4F"/>
    <w:rsid w:val="65FB49E2"/>
    <w:rsid w:val="67430D38"/>
    <w:rsid w:val="677166C6"/>
    <w:rsid w:val="67D50B62"/>
    <w:rsid w:val="682816DB"/>
    <w:rsid w:val="6958125A"/>
    <w:rsid w:val="69702ECB"/>
    <w:rsid w:val="69863787"/>
    <w:rsid w:val="69BE49D5"/>
    <w:rsid w:val="69CF3DD6"/>
    <w:rsid w:val="6A0B4BDE"/>
    <w:rsid w:val="6A301CE3"/>
    <w:rsid w:val="6AB844F7"/>
    <w:rsid w:val="6AE953C9"/>
    <w:rsid w:val="6B8143A2"/>
    <w:rsid w:val="6BDC323E"/>
    <w:rsid w:val="6C062230"/>
    <w:rsid w:val="6D316241"/>
    <w:rsid w:val="6D5E29FF"/>
    <w:rsid w:val="6E13574A"/>
    <w:rsid w:val="6E3F7480"/>
    <w:rsid w:val="6E8606A6"/>
    <w:rsid w:val="6E8B3532"/>
    <w:rsid w:val="6ED00F45"/>
    <w:rsid w:val="6F461D72"/>
    <w:rsid w:val="6FA56C7C"/>
    <w:rsid w:val="70AB541A"/>
    <w:rsid w:val="70B5404A"/>
    <w:rsid w:val="716C2775"/>
    <w:rsid w:val="731C41B1"/>
    <w:rsid w:val="7358775B"/>
    <w:rsid w:val="74A344B3"/>
    <w:rsid w:val="75986327"/>
    <w:rsid w:val="76255B97"/>
    <w:rsid w:val="766F1796"/>
    <w:rsid w:val="76DC0816"/>
    <w:rsid w:val="76ED78FA"/>
    <w:rsid w:val="76FE3F87"/>
    <w:rsid w:val="792273F9"/>
    <w:rsid w:val="7962698E"/>
    <w:rsid w:val="79870D9A"/>
    <w:rsid w:val="7A9750AD"/>
    <w:rsid w:val="7B022DCE"/>
    <w:rsid w:val="7B187485"/>
    <w:rsid w:val="7B5D37BF"/>
    <w:rsid w:val="7B797821"/>
    <w:rsid w:val="7BAF00FE"/>
    <w:rsid w:val="7BB32DB4"/>
    <w:rsid w:val="7C122B9D"/>
    <w:rsid w:val="7CEF35A8"/>
    <w:rsid w:val="7CF34035"/>
    <w:rsid w:val="7D233927"/>
    <w:rsid w:val="7D692425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A04B2"/>
  <w15:docId w15:val="{ED9B80A8-D9EF-465A-A392-DFAD64CE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7639A"/>
    <w:pPr>
      <w:ind w:leftChars="2500" w:left="100"/>
    </w:pPr>
  </w:style>
  <w:style w:type="character" w:customStyle="1" w:styleId="a4">
    <w:name w:val="日期 字符"/>
    <w:basedOn w:val="a0"/>
    <w:link w:val="a3"/>
    <w:rsid w:val="00A7639A"/>
    <w:rPr>
      <w:rFonts w:ascii="Calibri" w:hAnsi="Calibri"/>
      <w:kern w:val="2"/>
      <w:sz w:val="21"/>
      <w:szCs w:val="24"/>
    </w:rPr>
  </w:style>
  <w:style w:type="paragraph" w:styleId="a5">
    <w:name w:val="header"/>
    <w:basedOn w:val="a"/>
    <w:link w:val="a6"/>
    <w:rsid w:val="001770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770A1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177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770A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CC69-9A8F-4701-BEA8-BCD4609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草木。（JD）</dc:creator>
  <cp:lastModifiedBy>Administrator</cp:lastModifiedBy>
  <cp:revision>33</cp:revision>
  <cp:lastPrinted>2024-10-21T09:44:00Z</cp:lastPrinted>
  <dcterms:created xsi:type="dcterms:W3CDTF">2024-10-19T09:54:00Z</dcterms:created>
  <dcterms:modified xsi:type="dcterms:W3CDTF">2024-12-18T02:09:00Z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F2CE4877F4B04058BC1CBEF7BF1BFB0C_13</vt:lpwstr>
  </property>
</Properties>
</file>